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841A95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B03306">
        <w:rPr>
          <w:rFonts w:ascii="Verdana" w:hAnsi="Verdana" w:cs="Calibri"/>
          <w:sz w:val="20"/>
          <w:szCs w:val="20"/>
          <w:lang w:val="ca-ES"/>
        </w:rPr>
        <w:t xml:space="preserve">. S’han d’habilitar 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les macros en el vostre ordinador </w:t>
      </w:r>
      <w:r w:rsidR="00B03306" w:rsidRPr="00841A95">
        <w:rPr>
          <w:rFonts w:ascii="Verdana" w:hAnsi="Verdana" w:cs="Calibri"/>
          <w:sz w:val="20"/>
          <w:szCs w:val="20"/>
          <w:lang w:val="ca-ES"/>
        </w:rPr>
        <w:t>abans d’utilitzar el llibre i visualitzar el contingut.</w:t>
      </w:r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</w:t>
      </w:r>
      <w:proofErr w:type="spellStart"/>
      <w:r w:rsidR="005C2713" w:rsidRPr="00841A95">
        <w:rPr>
          <w:rFonts w:ascii="Verdana" w:hAnsi="Verdana" w:cs="Calibri"/>
          <w:sz w:val="20"/>
          <w:szCs w:val="20"/>
          <w:lang w:val="ca-ES"/>
        </w:rPr>
        <w:t>L’excel</w:t>
      </w:r>
      <w:proofErr w:type="spellEnd"/>
      <w:r w:rsidR="005C2713" w:rsidRPr="00841A95">
        <w:rPr>
          <w:rFonts w:ascii="Verdana" w:hAnsi="Verdana" w:cs="Calibri"/>
          <w:sz w:val="20"/>
          <w:szCs w:val="20"/>
          <w:lang w:val="ca-ES"/>
        </w:rPr>
        <w:t xml:space="preserve"> incorpora validacions en el contingut de les cel·les, que haureu de resoldre abans de guardar els canvis.</w:t>
      </w:r>
    </w:p>
    <w:p w:rsidR="004C6BB3" w:rsidRPr="00841A95" w:rsidRDefault="004C6BB3">
      <w:pPr>
        <w:rPr>
          <w:lang w:val="ca-ES"/>
        </w:rPr>
      </w:pPr>
    </w:p>
    <w:p w:rsidR="00770399" w:rsidRPr="00742520" w:rsidRDefault="004346B2" w:rsidP="00742520">
      <w:pPr>
        <w:pStyle w:val="Prrafodelista"/>
        <w:numPr>
          <w:ilvl w:val="0"/>
          <w:numId w:val="2"/>
        </w:numPr>
        <w:rPr>
          <w:rFonts w:ascii="Verdana" w:hAnsi="Verdana"/>
          <w:b/>
          <w:sz w:val="20"/>
          <w:szCs w:val="20"/>
          <w:lang w:val="ca-ES"/>
        </w:rPr>
      </w:pPr>
      <w:r w:rsidRPr="00770399">
        <w:rPr>
          <w:rFonts w:ascii="Verdana" w:hAnsi="Verdana"/>
          <w:sz w:val="20"/>
          <w:szCs w:val="20"/>
          <w:lang w:val="ca-ES"/>
        </w:rPr>
        <w:t xml:space="preserve">El document </w:t>
      </w:r>
      <w:r w:rsidR="003B216A" w:rsidRPr="00770399">
        <w:rPr>
          <w:rFonts w:ascii="Verdana" w:hAnsi="Verdana"/>
          <w:sz w:val="20"/>
          <w:szCs w:val="20"/>
          <w:lang w:val="ca-ES"/>
        </w:rPr>
        <w:t>Excel</w:t>
      </w:r>
      <w:r w:rsidRPr="00770399">
        <w:rPr>
          <w:rFonts w:ascii="Verdana" w:hAnsi="Verdana"/>
          <w:sz w:val="20"/>
          <w:szCs w:val="20"/>
          <w:lang w:val="ca-ES"/>
        </w:rPr>
        <w:t xml:space="preserve"> anomenat </w:t>
      </w:r>
      <w:r w:rsidRPr="00770399">
        <w:rPr>
          <w:rFonts w:ascii="Verdana" w:hAnsi="Verdana"/>
          <w:b/>
          <w:sz w:val="20"/>
          <w:szCs w:val="20"/>
          <w:lang w:val="ca-ES"/>
        </w:rPr>
        <w:t>Licitacion11000</w:t>
      </w:r>
      <w:r w:rsidR="00F944FE">
        <w:rPr>
          <w:rFonts w:ascii="Verdana" w:hAnsi="Verdana"/>
          <w:b/>
          <w:sz w:val="20"/>
          <w:szCs w:val="20"/>
          <w:lang w:val="ca-ES"/>
        </w:rPr>
        <w:t>0</w:t>
      </w:r>
      <w:bookmarkStart w:id="0" w:name="_GoBack"/>
      <w:bookmarkEnd w:id="0"/>
      <w:r w:rsidR="00662D62">
        <w:rPr>
          <w:rFonts w:ascii="Verdana" w:hAnsi="Verdana"/>
          <w:b/>
          <w:sz w:val="20"/>
          <w:szCs w:val="20"/>
          <w:lang w:val="ca-ES"/>
        </w:rPr>
        <w:t>7093</w:t>
      </w:r>
      <w:r w:rsidRPr="00770399">
        <w:rPr>
          <w:rFonts w:ascii="Verdana" w:hAnsi="Verdana"/>
          <w:b/>
          <w:sz w:val="20"/>
          <w:szCs w:val="20"/>
          <w:lang w:val="ca-ES"/>
        </w:rPr>
        <w:t>_2bis</w:t>
      </w:r>
      <w:r w:rsidRPr="00770399">
        <w:rPr>
          <w:rFonts w:ascii="Verdana" w:hAnsi="Verdana"/>
          <w:sz w:val="20"/>
          <w:szCs w:val="20"/>
          <w:lang w:val="ca-ES"/>
        </w:rPr>
        <w:t xml:space="preserve"> fa referència a l’oferta tècnica. S’ha de marcar</w:t>
      </w:r>
      <w:r w:rsidR="00770399" w:rsidRPr="00770399">
        <w:rPr>
          <w:rFonts w:ascii="Verdana" w:hAnsi="Verdana"/>
          <w:sz w:val="20"/>
          <w:szCs w:val="20"/>
          <w:lang w:val="ca-ES"/>
        </w:rPr>
        <w:t xml:space="preserve"> la columna “I</w:t>
      </w:r>
      <w:r w:rsidR="00B03306" w:rsidRPr="00770399">
        <w:rPr>
          <w:rFonts w:ascii="Verdana" w:hAnsi="Verdana"/>
          <w:sz w:val="20"/>
          <w:szCs w:val="20"/>
          <w:lang w:val="ca-ES"/>
        </w:rPr>
        <w:t>”</w:t>
      </w:r>
      <w:r w:rsidR="00770399" w:rsidRPr="00770399">
        <w:rPr>
          <w:rFonts w:ascii="Verdana" w:hAnsi="Verdana"/>
          <w:sz w:val="20"/>
          <w:szCs w:val="20"/>
          <w:lang w:val="ca-ES"/>
        </w:rPr>
        <w:t xml:space="preserve"> (posar S)</w:t>
      </w:r>
      <w:r w:rsidRPr="00770399">
        <w:rPr>
          <w:rFonts w:ascii="Verdana" w:hAnsi="Verdana"/>
          <w:sz w:val="20"/>
          <w:szCs w:val="20"/>
          <w:lang w:val="ca-ES"/>
        </w:rPr>
        <w:t xml:space="preserve">, </w:t>
      </w:r>
      <w:r w:rsidR="00742520">
        <w:rPr>
          <w:rFonts w:ascii="Verdana" w:hAnsi="Verdana"/>
          <w:sz w:val="20"/>
          <w:szCs w:val="20"/>
          <w:lang w:val="ca-ES"/>
        </w:rPr>
        <w:t>també s’ha d’emplenar les dades corresponents a l’empresa. En la columna “H” no cal indicar res.</w:t>
      </w:r>
    </w:p>
    <w:p w:rsidR="00742520" w:rsidRPr="00742520" w:rsidRDefault="00742520" w:rsidP="00742520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</w:p>
    <w:p w:rsidR="005B7571" w:rsidRPr="00770399" w:rsidRDefault="005B7571" w:rsidP="00770399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  <w:r w:rsidRPr="00770399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770399">
        <w:rPr>
          <w:rFonts w:ascii="Verdana" w:hAnsi="Verdana"/>
          <w:b/>
          <w:sz w:val="20"/>
          <w:szCs w:val="20"/>
          <w:lang w:val="ca-ES"/>
        </w:rPr>
        <w:t>sobre B</w:t>
      </w:r>
      <w:r w:rsidR="00742520">
        <w:rPr>
          <w:rFonts w:ascii="Verdana" w:hAnsi="Verdana"/>
          <w:b/>
          <w:sz w:val="20"/>
          <w:szCs w:val="20"/>
          <w:lang w:val="ca-ES"/>
        </w:rPr>
        <w:t>, en aquest sobre es important no indicar CAP element econòmic</w:t>
      </w:r>
      <w:r w:rsidR="00662D62">
        <w:rPr>
          <w:rFonts w:ascii="Verdana" w:hAnsi="Verdana"/>
          <w:b/>
          <w:sz w:val="20"/>
          <w:szCs w:val="20"/>
          <w:lang w:val="ca-ES"/>
        </w:rPr>
        <w:t xml:space="preserve"> en cap dels documents aportats</w:t>
      </w:r>
      <w:r w:rsidR="00742520">
        <w:rPr>
          <w:rFonts w:ascii="Verdana" w:hAnsi="Verdana"/>
          <w:b/>
          <w:sz w:val="20"/>
          <w:szCs w:val="20"/>
          <w:lang w:val="ca-ES"/>
        </w:rPr>
        <w:t>.</w:t>
      </w:r>
    </w:p>
    <w:p w:rsidR="005B7571" w:rsidRPr="00841A95" w:rsidRDefault="005B7571" w:rsidP="005B7571">
      <w:pPr>
        <w:pStyle w:val="Prrafodelista"/>
        <w:rPr>
          <w:b/>
          <w:lang w:val="ca-ES"/>
        </w:rPr>
      </w:pPr>
    </w:p>
    <w:p w:rsidR="005B7571" w:rsidRPr="00841A95" w:rsidRDefault="005B7571" w:rsidP="005B7571">
      <w:pPr>
        <w:pStyle w:val="Prrafodelista"/>
        <w:rPr>
          <w:lang w:val="ca-ES"/>
        </w:rPr>
      </w:pPr>
    </w:p>
    <w:p w:rsidR="00AD28EF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El document  </w:t>
      </w:r>
      <w:r w:rsidR="003B216A" w:rsidRPr="00841A95">
        <w:rPr>
          <w:rFonts w:ascii="Verdana" w:hAnsi="Verdana"/>
          <w:sz w:val="20"/>
          <w:szCs w:val="20"/>
          <w:lang w:val="ca-ES"/>
        </w:rPr>
        <w:t>Excel</w:t>
      </w:r>
      <w:r w:rsidRPr="00841A95">
        <w:rPr>
          <w:rFonts w:ascii="Verdana" w:hAnsi="Verdana"/>
          <w:sz w:val="20"/>
          <w:szCs w:val="20"/>
          <w:lang w:val="ca-ES"/>
        </w:rPr>
        <w:t xml:space="preserve"> anomenat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F944FE">
        <w:rPr>
          <w:rFonts w:ascii="Verdana" w:hAnsi="Verdana"/>
          <w:b/>
          <w:sz w:val="20"/>
          <w:szCs w:val="20"/>
          <w:lang w:val="ca-ES"/>
        </w:rPr>
        <w:t>0</w:t>
      </w:r>
      <w:r w:rsidR="00662D62">
        <w:rPr>
          <w:rFonts w:ascii="Verdana" w:hAnsi="Verdana"/>
          <w:b/>
          <w:sz w:val="20"/>
          <w:szCs w:val="20"/>
          <w:lang w:val="ca-ES"/>
        </w:rPr>
        <w:t>7093</w:t>
      </w:r>
      <w:r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marcar imprescindiblement son la “</w:t>
      </w:r>
      <w:r w:rsidR="00B03306" w:rsidRPr="00841A95">
        <w:rPr>
          <w:rFonts w:ascii="Verdana" w:hAnsi="Verdana"/>
          <w:sz w:val="20"/>
          <w:szCs w:val="20"/>
          <w:lang w:val="ca-ES"/>
        </w:rPr>
        <w:t>K</w:t>
      </w:r>
      <w:r w:rsidRPr="00841A95">
        <w:rPr>
          <w:rFonts w:ascii="Verdana" w:hAnsi="Verdana"/>
          <w:sz w:val="20"/>
          <w:szCs w:val="20"/>
          <w:lang w:val="ca-ES"/>
        </w:rPr>
        <w:t>”</w:t>
      </w:r>
      <w:r w:rsidR="00742520">
        <w:rPr>
          <w:rFonts w:ascii="Verdana" w:hAnsi="Verdana"/>
          <w:sz w:val="20"/>
          <w:szCs w:val="20"/>
          <w:lang w:val="ca-ES"/>
        </w:rPr>
        <w:t xml:space="preserve"> (oferta s/IVA)</w:t>
      </w:r>
      <w:r w:rsidRPr="00841A95">
        <w:rPr>
          <w:rFonts w:ascii="Verdana" w:hAnsi="Verdana"/>
          <w:sz w:val="20"/>
          <w:szCs w:val="20"/>
          <w:lang w:val="ca-ES"/>
        </w:rPr>
        <w:t xml:space="preserve">, </w:t>
      </w:r>
      <w:r w:rsidR="00742520">
        <w:rPr>
          <w:rFonts w:ascii="Verdana" w:hAnsi="Verdana"/>
          <w:sz w:val="20"/>
          <w:szCs w:val="20"/>
          <w:lang w:val="ca-ES"/>
        </w:rPr>
        <w:t>i les dades corresponents a l’empresa</w:t>
      </w:r>
      <w:r w:rsidR="003B216A" w:rsidRPr="00841A95">
        <w:rPr>
          <w:rFonts w:ascii="Verdana" w:hAnsi="Verdana"/>
          <w:sz w:val="20"/>
          <w:szCs w:val="20"/>
          <w:lang w:val="ca-ES"/>
        </w:rPr>
        <w:t xml:space="preserve">. </w:t>
      </w:r>
    </w:p>
    <w:p w:rsidR="00662D62" w:rsidRDefault="00662D6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>
        <w:rPr>
          <w:rFonts w:ascii="Verdana" w:hAnsi="Verdana"/>
          <w:sz w:val="20"/>
          <w:szCs w:val="20"/>
          <w:lang w:val="ca-ES"/>
        </w:rPr>
        <w:t xml:space="preserve">Per altre banda, en el sobre C també s’haurà d’adjuntar complimentat </w:t>
      </w:r>
      <w:proofErr w:type="spellStart"/>
      <w:r>
        <w:rPr>
          <w:rFonts w:ascii="Verdana" w:hAnsi="Verdana"/>
          <w:sz w:val="20"/>
          <w:szCs w:val="20"/>
          <w:lang w:val="ca-ES"/>
        </w:rPr>
        <w:t>l’excel</w:t>
      </w:r>
      <w:proofErr w:type="spellEnd"/>
      <w:r>
        <w:rPr>
          <w:rFonts w:ascii="Verdana" w:hAnsi="Verdana"/>
          <w:sz w:val="20"/>
          <w:szCs w:val="20"/>
          <w:lang w:val="ca-ES"/>
        </w:rPr>
        <w:t xml:space="preserve"> d’amidaments corresponent al lot o lots oferts. </w:t>
      </w:r>
    </w:p>
    <w:p w:rsidR="00E57BF8" w:rsidRPr="00E57BF8" w:rsidRDefault="00E57BF8" w:rsidP="00E57BF8">
      <w:pPr>
        <w:pStyle w:val="Prrafodelista"/>
        <w:jc w:val="both"/>
        <w:rPr>
          <w:lang w:val="ca-ES"/>
        </w:rPr>
      </w:pPr>
    </w:p>
    <w:p w:rsidR="005B7571" w:rsidRPr="00841A95" w:rsidRDefault="005B7571" w:rsidP="005B7571">
      <w:pPr>
        <w:pStyle w:val="Prrafodelista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Aquest</w:t>
      </w:r>
      <w:r w:rsidR="00E57BF8">
        <w:rPr>
          <w:rFonts w:ascii="Verdana" w:hAnsi="Verdana"/>
          <w:sz w:val="20"/>
          <w:szCs w:val="20"/>
          <w:lang w:val="ca-ES"/>
        </w:rPr>
        <w:t>s</w:t>
      </w:r>
      <w:r w:rsidRPr="00841A95">
        <w:rPr>
          <w:rFonts w:ascii="Verdana" w:hAnsi="Verdana"/>
          <w:sz w:val="20"/>
          <w:szCs w:val="20"/>
          <w:lang w:val="ca-ES"/>
        </w:rPr>
        <w:t xml:space="preserve"> document</w:t>
      </w:r>
      <w:r w:rsidR="00E57BF8">
        <w:rPr>
          <w:rFonts w:ascii="Verdana" w:hAnsi="Verdana"/>
          <w:sz w:val="20"/>
          <w:szCs w:val="20"/>
          <w:lang w:val="ca-ES"/>
        </w:rPr>
        <w:t>s</w:t>
      </w:r>
      <w:r w:rsidRPr="00841A95">
        <w:rPr>
          <w:rFonts w:ascii="Verdana" w:hAnsi="Verdana"/>
          <w:sz w:val="20"/>
          <w:szCs w:val="20"/>
          <w:lang w:val="ca-ES"/>
        </w:rPr>
        <w:t xml:space="preserve"> s’ha</w:t>
      </w:r>
      <w:r w:rsidR="00E57BF8">
        <w:rPr>
          <w:rFonts w:ascii="Verdana" w:hAnsi="Verdana"/>
          <w:sz w:val="20"/>
          <w:szCs w:val="20"/>
          <w:lang w:val="ca-ES"/>
        </w:rPr>
        <w:t>n</w:t>
      </w:r>
      <w:r w:rsidRPr="00841A95">
        <w:rPr>
          <w:rFonts w:ascii="Verdana" w:hAnsi="Verdana"/>
          <w:sz w:val="20"/>
          <w:szCs w:val="20"/>
          <w:lang w:val="ca-ES"/>
        </w:rPr>
        <w:t xml:space="preserve"> d’incorporar al </w:t>
      </w:r>
      <w:r w:rsidRPr="00841A95">
        <w:rPr>
          <w:rFonts w:ascii="Verdana" w:hAnsi="Verdana"/>
          <w:b/>
          <w:sz w:val="20"/>
          <w:szCs w:val="20"/>
          <w:lang w:val="ca-ES"/>
        </w:rPr>
        <w:t>sobre C</w:t>
      </w:r>
      <w:r w:rsidR="00662D62">
        <w:rPr>
          <w:rFonts w:ascii="Verdana" w:hAnsi="Verdana"/>
          <w:b/>
          <w:sz w:val="20"/>
          <w:szCs w:val="20"/>
          <w:lang w:val="ca-ES"/>
        </w:rPr>
        <w:t>, els imports d’ambdós documents hauran de coincidir.</w:t>
      </w:r>
    </w:p>
    <w:p w:rsidR="0042739B" w:rsidRPr="00841A95" w:rsidRDefault="0042739B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Els docu</w:t>
      </w:r>
      <w:r w:rsidR="00AD28EF" w:rsidRPr="00841A95">
        <w:rPr>
          <w:rFonts w:ascii="Verdana" w:hAnsi="Verdana"/>
          <w:sz w:val="20"/>
          <w:szCs w:val="20"/>
          <w:lang w:val="ca-ES"/>
        </w:rPr>
        <w:t>ments s’han de presentar en form</w:t>
      </w:r>
      <w:r w:rsidRPr="00841A95">
        <w:rPr>
          <w:rFonts w:ascii="Verdana" w:hAnsi="Verdana"/>
          <w:sz w:val="20"/>
          <w:szCs w:val="20"/>
          <w:lang w:val="ca-ES"/>
        </w:rPr>
        <w:t>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841A95">
        <w:rPr>
          <w:rFonts w:ascii="Verdana" w:hAnsi="Verdana"/>
          <w:b/>
          <w:sz w:val="20"/>
          <w:szCs w:val="20"/>
          <w:lang w:val="ca-ES"/>
        </w:rPr>
        <w:t>Excel</w:t>
      </w:r>
      <w:r w:rsidR="00FE3B1F" w:rsidRPr="00841A95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b/>
          <w:sz w:val="20"/>
          <w:szCs w:val="20"/>
          <w:lang w:val="ca-ES"/>
        </w:rPr>
        <w:t>signat</w:t>
      </w:r>
      <w:r w:rsidRPr="00841A95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  <w:r w:rsidR="00174C70"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6F30" w:rsidRDefault="00846F30" w:rsidP="00846F30">
      <w:pPr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Per qualsevol dubte sobre els excels, adreceu-vos al correu oficial de consultes de l’expedient.</w:t>
      </w:r>
    </w:p>
    <w:sectPr w:rsidR="00846F30" w:rsidRPr="00846F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270DA"/>
    <w:rsid w:val="000A3D6D"/>
    <w:rsid w:val="00137E5F"/>
    <w:rsid w:val="00174C70"/>
    <w:rsid w:val="001D51DF"/>
    <w:rsid w:val="003B216A"/>
    <w:rsid w:val="0042739B"/>
    <w:rsid w:val="004346B2"/>
    <w:rsid w:val="004C6BB3"/>
    <w:rsid w:val="00552F1F"/>
    <w:rsid w:val="005B7571"/>
    <w:rsid w:val="005C2713"/>
    <w:rsid w:val="00662D62"/>
    <w:rsid w:val="00742520"/>
    <w:rsid w:val="00770399"/>
    <w:rsid w:val="00841A95"/>
    <w:rsid w:val="00846F30"/>
    <w:rsid w:val="00AD28EF"/>
    <w:rsid w:val="00B03306"/>
    <w:rsid w:val="00C413A7"/>
    <w:rsid w:val="00E33D99"/>
    <w:rsid w:val="00E42403"/>
    <w:rsid w:val="00E57BF8"/>
    <w:rsid w:val="00F44CCE"/>
    <w:rsid w:val="00F944FE"/>
    <w:rsid w:val="00FC405F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11</cp:revision>
  <dcterms:created xsi:type="dcterms:W3CDTF">2024-12-12T08:33:00Z</dcterms:created>
  <dcterms:modified xsi:type="dcterms:W3CDTF">2025-06-03T10:33:00Z</dcterms:modified>
</cp:coreProperties>
</file>